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10293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382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1029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9F055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A10293">
        <w:rPr>
          <w:b/>
          <w:bCs/>
          <w:color w:val="000000"/>
        </w:rPr>
        <w:t>0010706</w:t>
      </w:r>
      <w:r w:rsidR="00B55C2B" w:rsidRPr="00B55C2B">
        <w:rPr>
          <w:b/>
          <w:bCs/>
          <w:color w:val="000000"/>
        </w:rPr>
        <w:t>:</w:t>
      </w:r>
      <w:r w:rsidR="00A10293">
        <w:rPr>
          <w:b/>
          <w:bCs/>
          <w:color w:val="000000"/>
        </w:rPr>
        <w:t>3</w:t>
      </w:r>
      <w:r w:rsidR="001C3BA3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10293" w:rsidP="00A10293">
            <w:pPr>
              <w:rPr>
                <w:color w:val="000000"/>
                <w:sz w:val="20"/>
              </w:rPr>
            </w:pPr>
            <w:r w:rsidRPr="00A10293">
              <w:rPr>
                <w:color w:val="000000"/>
                <w:sz w:val="20"/>
              </w:rPr>
              <w:t>1 617 819,42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9F055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10293" w:rsidP="009148B7">
            <w:pPr>
              <w:rPr>
                <w:color w:val="000000"/>
                <w:sz w:val="20"/>
                <w:szCs w:val="20"/>
              </w:rPr>
            </w:pPr>
            <w:r w:rsidRPr="00A10293">
              <w:rPr>
                <w:color w:val="000000"/>
                <w:sz w:val="20"/>
                <w:szCs w:val="20"/>
              </w:rPr>
              <w:t>57:25:0010706:32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102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A10293">
              <w:rPr>
                <w:color w:val="000000"/>
                <w:sz w:val="20"/>
                <w:szCs w:val="20"/>
              </w:rPr>
              <w:t>Андрианова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8B1E7F">
              <w:rPr>
                <w:color w:val="000000"/>
                <w:sz w:val="20"/>
                <w:szCs w:val="20"/>
              </w:rPr>
              <w:t>д. 1</w:t>
            </w:r>
            <w:r w:rsidR="00A10293">
              <w:rPr>
                <w:color w:val="000000"/>
                <w:sz w:val="20"/>
                <w:szCs w:val="20"/>
              </w:rPr>
              <w:t>0а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0293" w:rsidRPr="00680511">
              <w:rPr>
                <w:color w:val="000000"/>
                <w:sz w:val="20"/>
                <w:szCs w:val="20"/>
              </w:rPr>
              <w:t>ОЖ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680511" w:rsidRPr="00680511">
              <w:rPr>
                <w:color w:val="000000"/>
                <w:sz w:val="20"/>
                <w:szCs w:val="20"/>
              </w:rPr>
              <w:t>Зона общественно-жилого назначения</w:t>
            </w:r>
            <w:r w:rsidR="00680511">
              <w:rPr>
                <w:color w:val="000000"/>
                <w:sz w:val="20"/>
                <w:szCs w:val="20"/>
              </w:rPr>
              <w:t>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067FAF" w:rsidP="00A10293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A10293" w:rsidRPr="00680511">
              <w:rPr>
                <w:color w:val="000000"/>
                <w:sz w:val="20"/>
                <w:szCs w:val="20"/>
              </w:rPr>
              <w:t>Советском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</w:t>
            </w:r>
            <w:r w:rsidR="002E72EA" w:rsidRPr="00680511">
              <w:rPr>
                <w:color w:val="000000"/>
                <w:sz w:val="20"/>
                <w:szCs w:val="20"/>
              </w:rPr>
              <w:t>ом</w:t>
            </w:r>
            <w:r w:rsidRPr="0068051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е города, на </w:t>
            </w:r>
            <w:r w:rsidR="00A10293">
              <w:rPr>
                <w:color w:val="000000"/>
                <w:sz w:val="20"/>
                <w:szCs w:val="20"/>
              </w:rPr>
              <w:t>незначительном удалении от оживленных автодорог</w:t>
            </w:r>
            <w:r>
              <w:rPr>
                <w:color w:val="000000"/>
                <w:sz w:val="20"/>
                <w:szCs w:val="20"/>
              </w:rPr>
              <w:t xml:space="preserve"> с хорошей транспортной доступностью и развитой инфраструктурой, окружающая недвижимость: </w:t>
            </w:r>
            <w:r w:rsidR="00A10293">
              <w:rPr>
                <w:color w:val="000000"/>
                <w:sz w:val="20"/>
                <w:szCs w:val="20"/>
              </w:rPr>
              <w:t>жилая многоэтажная застройка</w:t>
            </w:r>
            <w:r>
              <w:rPr>
                <w:color w:val="000000"/>
                <w:sz w:val="20"/>
                <w:szCs w:val="20"/>
              </w:rPr>
              <w:t>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676221" w:rsidP="00676221">
            <w:pPr>
              <w:rPr>
                <w:color w:val="000000"/>
                <w:sz w:val="20"/>
                <w:szCs w:val="20"/>
              </w:rPr>
            </w:pPr>
            <w:r w:rsidRPr="00676221">
              <w:rPr>
                <w:color w:val="000000"/>
                <w:sz w:val="20"/>
                <w:szCs w:val="20"/>
              </w:rPr>
              <w:t>654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627AB5" w:rsidP="00627AB5">
            <w:pPr>
              <w:jc w:val="center"/>
              <w:rPr>
                <w:color w:val="000000"/>
                <w:sz w:val="20"/>
                <w:szCs w:val="20"/>
              </w:rPr>
            </w:pPr>
            <w:r w:rsidRPr="00627AB5">
              <w:rPr>
                <w:color w:val="000000"/>
                <w:sz w:val="20"/>
                <w:szCs w:val="20"/>
              </w:rPr>
              <w:t>1993,535</w:t>
            </w:r>
            <w:r w:rsidR="00591261" w:rsidRPr="00627AB5">
              <w:rPr>
                <w:color w:val="000000"/>
                <w:sz w:val="20"/>
                <w:szCs w:val="20"/>
              </w:rPr>
              <w:t xml:space="preserve"> </w:t>
            </w:r>
            <w:r w:rsidR="00F275B9" w:rsidRPr="00627AB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627AB5" w:rsidP="00627AB5">
            <w:pPr>
              <w:jc w:val="center"/>
              <w:rPr>
                <w:color w:val="000000"/>
                <w:sz w:val="20"/>
                <w:szCs w:val="20"/>
              </w:rPr>
            </w:pPr>
            <w:r w:rsidRPr="00627AB5">
              <w:rPr>
                <w:color w:val="000000"/>
                <w:sz w:val="20"/>
                <w:szCs w:val="20"/>
              </w:rPr>
              <w:t>243,778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627AB5" w:rsidP="00627AB5">
            <w:pPr>
              <w:jc w:val="center"/>
              <w:rPr>
                <w:color w:val="000000"/>
                <w:sz w:val="20"/>
                <w:szCs w:val="20"/>
              </w:rPr>
            </w:pPr>
            <w:r w:rsidRPr="00627AB5">
              <w:rPr>
                <w:color w:val="000000"/>
                <w:sz w:val="20"/>
                <w:szCs w:val="20"/>
              </w:rPr>
              <w:t>836,092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C913F7" w:rsidP="0059126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Советский</w:t>
            </w:r>
            <w:proofErr w:type="gramEnd"/>
            <w:r w:rsidR="00F275B9"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C913F7">
              <w:rPr>
                <w:color w:val="000000"/>
                <w:sz w:val="20"/>
                <w:szCs w:val="20"/>
              </w:rPr>
              <w:t>1,25421188921979</w:t>
            </w:r>
            <w:r w:rsidR="00F275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 xml:space="preserve">в связи с приоритетом данного способа </w:t>
            </w:r>
            <w:r w:rsidRPr="00D9444A">
              <w:rPr>
                <w:sz w:val="20"/>
                <w:szCs w:val="20"/>
              </w:rPr>
              <w:lastRenderedPageBreak/>
              <w:t>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C466B3" w:rsidRPr="00FD0BDD">
              <w:rPr>
                <w:color w:val="000000"/>
                <w:sz w:val="20"/>
                <w:szCs w:val="20"/>
              </w:rPr>
              <w:t>наименьшее значение средней ошибки аппроксимации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="00C466B3" w:rsidRPr="00FD0BDD">
              <w:rPr>
                <w:color w:val="000000"/>
                <w:sz w:val="20"/>
                <w:szCs w:val="20"/>
              </w:rPr>
              <w:t xml:space="preserve">, наибольшее значение коэффициента детерминации, </w:t>
            </w:r>
            <w:r w:rsidR="00B1037F" w:rsidRPr="00FD0BDD">
              <w:rPr>
                <w:color w:val="000000"/>
                <w:sz w:val="20"/>
                <w:szCs w:val="20"/>
              </w:rPr>
              <w:t>наименьшее значение среднеквадратичной ошибки оценки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="00FD0BDD" w:rsidRPr="00FD0BDD">
              <w:rPr>
                <w:color w:val="000000"/>
                <w:sz w:val="20"/>
                <w:szCs w:val="20"/>
              </w:rPr>
              <w:t>коньтрольной</w:t>
            </w:r>
            <w:proofErr w:type="spellEnd"/>
            <w:r w:rsidR="00FD0BDD" w:rsidRPr="00FD0BDD">
              <w:rPr>
                <w:color w:val="000000"/>
                <w:sz w:val="20"/>
                <w:szCs w:val="20"/>
              </w:rPr>
              <w:t xml:space="preserve"> выборке</w:t>
            </w:r>
            <w:r w:rsidRPr="00FD0BDD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FD0BDD" w:rsidRDefault="00CD3A10" w:rsidP="004047D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</w:t>
            </w:r>
            <w:r w:rsidR="0082301E" w:rsidRPr="00FD0BDD">
              <w:rPr>
                <w:color w:val="000000"/>
                <w:sz w:val="20"/>
                <w:szCs w:val="20"/>
              </w:rPr>
              <w:t>*</w:t>
            </w:r>
            <w:r w:rsidR="004047DF">
              <w:rPr>
                <w:color w:val="000000"/>
                <w:sz w:val="20"/>
                <w:szCs w:val="20"/>
              </w:rPr>
              <w:t>0,56 (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FD0BDD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FD0BDD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4047DF">
              <w:rPr>
                <w:color w:val="000000"/>
                <w:sz w:val="20"/>
                <w:szCs w:val="20"/>
              </w:rPr>
              <w:t>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67FAF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87289"/>
    <w:rsid w:val="00394506"/>
    <w:rsid w:val="00396C15"/>
    <w:rsid w:val="003A4D06"/>
    <w:rsid w:val="003A4D34"/>
    <w:rsid w:val="003C2FB7"/>
    <w:rsid w:val="003C492C"/>
    <w:rsid w:val="003E510D"/>
    <w:rsid w:val="004047DF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055D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71E2-7DC9-4AC9-9FD5-1926C03D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</cp:revision>
  <cp:lastPrinted>2019-11-19T05:07:00Z</cp:lastPrinted>
  <dcterms:created xsi:type="dcterms:W3CDTF">2020-01-31T05:43:00Z</dcterms:created>
  <dcterms:modified xsi:type="dcterms:W3CDTF">2021-01-18T13:14:00Z</dcterms:modified>
</cp:coreProperties>
</file>